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7A" w:rsidRPr="009D227A" w:rsidRDefault="009D227A" w:rsidP="009D227A">
      <w:pPr>
        <w:shd w:val="clear" w:color="auto" w:fill="FFFFFF"/>
        <w:spacing w:before="900" w:after="450" w:line="312" w:lineRule="atLeast"/>
        <w:textAlignment w:val="baseline"/>
        <w:outlineLvl w:val="0"/>
        <w:rPr>
          <w:rFonts w:ascii="ubuntu" w:eastAsia="Times New Roman" w:hAnsi="ubuntu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9D227A">
        <w:rPr>
          <w:rFonts w:ascii="ubuntu" w:eastAsia="Times New Roman" w:hAnsi="ubuntu" w:cs="Times New Roman"/>
          <w:color w:val="333333"/>
          <w:kern w:val="36"/>
          <w:sz w:val="48"/>
          <w:szCs w:val="48"/>
          <w:lang w:eastAsia="ru-RU"/>
        </w:rPr>
        <w:t>Пользовательское соглашение</w:t>
      </w:r>
    </w:p>
    <w:p w:rsidR="009D227A" w:rsidRPr="009D227A" w:rsidRDefault="009D227A" w:rsidP="009D227A">
      <w:pPr>
        <w:shd w:val="clear" w:color="auto" w:fill="FFFFFF"/>
        <w:spacing w:before="150" w:after="150" w:line="360" w:lineRule="atLeast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Данное соглашение об обработке персональных данных разработано в соответствии с законодательством Российской Федерации.</w:t>
      </w:r>
    </w:p>
    <w:p w:rsidR="009D227A" w:rsidRPr="009D227A" w:rsidRDefault="009D227A" w:rsidP="009D227A">
      <w:pPr>
        <w:shd w:val="clear" w:color="auto" w:fill="FFFFFF"/>
        <w:spacing w:before="150" w:after="150" w:line="360" w:lineRule="atLeast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Все пользователи, указывающие свои персональные данные на </w:t>
      </w:r>
      <w:proofErr w:type="gramStart"/>
      <w:r w:rsidRPr="009D227A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данном сайте</w:t>
      </w:r>
      <w:proofErr w:type="gramEnd"/>
      <w:r w:rsidRPr="009D227A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подтверждают свое согласие на обработку персональных данных и их последующую передачу третьим лицам для оказания сервисных услуг, заказанных пользователем.</w:t>
      </w:r>
    </w:p>
    <w:p w:rsidR="009D227A" w:rsidRPr="009D227A" w:rsidRDefault="009D227A" w:rsidP="009D227A">
      <w:pPr>
        <w:shd w:val="clear" w:color="auto" w:fill="FFFFFF"/>
        <w:spacing w:before="150" w:after="150" w:line="360" w:lineRule="atLeast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Под персональными данными Пользователей понимается нижеуказанная анкетная и биографическая информация:</w:t>
      </w:r>
    </w:p>
    <w:p w:rsidR="009D227A" w:rsidRPr="009D227A" w:rsidRDefault="009D227A" w:rsidP="009D227A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общая информация (Ф.И.О. пользователя, место проживания, год, число и месяц рождения, профессия, стаж работы, контактная информация, направленные на сайт фотографии);</w:t>
      </w:r>
    </w:p>
    <w:p w:rsidR="009D227A" w:rsidRPr="009D227A" w:rsidRDefault="009D227A" w:rsidP="009D227A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повышение квалификации, в том числе посредством семинаров, тренингов, получение дополнительного образования, профессиональной переподготовки и т. п.;</w:t>
      </w:r>
    </w:p>
    <w:p w:rsidR="009D227A" w:rsidRPr="009D227A" w:rsidRDefault="009D227A" w:rsidP="009D227A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сведения о наградах (поощрениях);</w:t>
      </w:r>
    </w:p>
    <w:p w:rsidR="009D227A" w:rsidRPr="009D227A" w:rsidRDefault="009D227A" w:rsidP="009D227A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любая иная информация, касающаяся Пользователя и раскрытая им при заполнении анкет, а также любым другим способом на данном сайте.</w:t>
      </w:r>
    </w:p>
    <w:p w:rsidR="009D227A" w:rsidRPr="009D227A" w:rsidRDefault="009D227A" w:rsidP="009D227A">
      <w:pPr>
        <w:shd w:val="clear" w:color="auto" w:fill="FFFFFF"/>
        <w:spacing w:before="150" w:after="150" w:line="360" w:lineRule="atLeast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Пользователи направляют свои персональные данные Администрации сайта в целях их передачи третьим лицам, заинтересованным в оказании сервисных услуг пользователю</w:t>
      </w:r>
    </w:p>
    <w:p w:rsidR="009D227A" w:rsidRPr="009D227A" w:rsidRDefault="009D227A" w:rsidP="009D227A">
      <w:pPr>
        <w:shd w:val="clear" w:color="auto" w:fill="FFFFFF"/>
        <w:spacing w:before="150" w:after="150" w:line="360" w:lineRule="atLeast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Пользователи, принимая настоящее Соглашение, выражают свою заинтересованность и полное согласие, что обработка их персональных данных может включать в себя следующие действия: сбор, систематизацию, накопление, хранение, уточнение (обновление, изменение), использование, распространение (в том числе передачу третьим лицам), обезличивание, блокирование, уничтожение.</w:t>
      </w:r>
    </w:p>
    <w:p w:rsidR="009D227A" w:rsidRPr="009D227A" w:rsidRDefault="009D227A" w:rsidP="009D227A">
      <w:pPr>
        <w:shd w:val="clear" w:color="auto" w:fill="FFFFFF"/>
        <w:spacing w:before="150" w:after="150" w:line="360" w:lineRule="atLeast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Пользователь гарантирует:</w:t>
      </w:r>
    </w:p>
    <w:p w:rsidR="009D227A" w:rsidRPr="009D227A" w:rsidRDefault="009D227A" w:rsidP="009D227A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информация, им предоставленная, является полной, точной и достоверной;</w:t>
      </w:r>
    </w:p>
    <w:p w:rsidR="009D227A" w:rsidRPr="009D227A" w:rsidRDefault="009D227A" w:rsidP="009D227A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при предоставлении информации не нарушается действующее законодательство Российской Федерации, законные права и интересы третьих лиц;</w:t>
      </w:r>
    </w:p>
    <w:p w:rsidR="009D227A" w:rsidRPr="009D227A" w:rsidRDefault="009D227A" w:rsidP="009D227A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вся предоставленная на сайт информация заполнена Пользователем в отношении себя лично, все действия по регистрации на сайте совершены непосредственно Пользователем;</w:t>
      </w:r>
    </w:p>
    <w:p w:rsidR="009D227A" w:rsidRPr="009D227A" w:rsidRDefault="009D227A" w:rsidP="009D227A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не использовать чужие контактные данные, включая телефон, e-</w:t>
      </w:r>
      <w:proofErr w:type="spellStart"/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mail</w:t>
      </w:r>
      <w:proofErr w:type="spellEnd"/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 и т. п.;</w:t>
      </w:r>
    </w:p>
    <w:p w:rsidR="009D227A" w:rsidRPr="009D227A" w:rsidRDefault="009D227A" w:rsidP="009D227A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lastRenderedPageBreak/>
        <w:t>не создавать помехи в использовании Сайта другими Пользователями, в том числе посредством распространения компьютерных вирусов, неоднократного размещения дублирующей информации, одновременную отправку большого количества электронной почты либо запросов к Сайту и т. п.;</w:t>
      </w:r>
    </w:p>
    <w:p w:rsidR="009D227A" w:rsidRPr="009D227A" w:rsidRDefault="009D227A" w:rsidP="009D227A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не передавать информацию третьим лицам в отношении логина и пароля на данном сайте. Вся информация, полученная под регистрационными данными Пользователя, будет считаться полученной от него лично.</w:t>
      </w:r>
    </w:p>
    <w:p w:rsidR="009D227A" w:rsidRPr="009D227A" w:rsidRDefault="009D227A" w:rsidP="009D227A">
      <w:pPr>
        <w:shd w:val="clear" w:color="auto" w:fill="FFFFFF"/>
        <w:spacing w:before="150" w:after="150" w:line="360" w:lineRule="atLeast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Пользователь проинформирован:</w:t>
      </w:r>
    </w:p>
    <w:p w:rsidR="009D227A" w:rsidRPr="009D227A" w:rsidRDefault="009D227A" w:rsidP="009D227A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что настоящее Соглашение может быть им отозвано посредством направления письменного заявления Администрации сайта;</w:t>
      </w:r>
    </w:p>
    <w:p w:rsidR="009D227A" w:rsidRPr="009D227A" w:rsidRDefault="009D227A" w:rsidP="009D227A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0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  <w:t>что срок хранения и обработки его персональных данных устанавливается по усмотрению Администрации сайта и может составлять до 10 лет с момента последнего размещения Пользователем информации.</w:t>
      </w:r>
    </w:p>
    <w:p w:rsidR="009D227A" w:rsidRPr="009D227A" w:rsidRDefault="009D227A" w:rsidP="009D227A">
      <w:pPr>
        <w:shd w:val="clear" w:color="auto" w:fill="FFFFFF"/>
        <w:spacing w:before="150" w:after="150" w:line="360" w:lineRule="atLeast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Администрация сайта имеет право по своему усмотрению удалять информацию Пользователя из сайта в случаях возникновения у нее сомнений в соблюдении Пользователем условий настоящего Соглашения.</w:t>
      </w:r>
    </w:p>
    <w:p w:rsidR="009D227A" w:rsidRPr="009D227A" w:rsidRDefault="009D227A" w:rsidP="009D227A">
      <w:pPr>
        <w:shd w:val="clear" w:color="auto" w:fill="FFFFFF"/>
        <w:spacing w:after="0" w:line="360" w:lineRule="atLeast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9D227A">
        <w:rPr>
          <w:rFonts w:ascii="ubuntu" w:eastAsia="Times New Roman" w:hAnsi="ubuntu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РЕГИСТРАЦИЯ ПОЛЬЗОВАТЕЛЯ НА САЙТЕ, А РАВНО ИНОЕ ЛЮБОЕ ИСПОЛЬЗОВАНИЕ САЙТА ОЗНАЧАЕТ ПОЛНОЕ И БЕЗУСЛОВНОЕ СОГЛАСИЕ ПОЛЬЗОВАТЕЛЯ С УСЛОВИЯМИ НАСТОЯЩЕГО СОГЛАШЕНИЯ И ПОДТВЕРЖДЕНИЕ ДАННЫХ ИМ ГАРАНТИЙ.</w:t>
      </w:r>
    </w:p>
    <w:p w:rsidR="000475F0" w:rsidRDefault="000475F0"/>
    <w:sectPr w:rsidR="0004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355"/>
    <w:multiLevelType w:val="multilevel"/>
    <w:tmpl w:val="3EF806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47359FF"/>
    <w:multiLevelType w:val="multilevel"/>
    <w:tmpl w:val="A8B6C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8D32225"/>
    <w:multiLevelType w:val="multilevel"/>
    <w:tmpl w:val="1E0E7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B8"/>
    <w:rsid w:val="000475F0"/>
    <w:rsid w:val="009D227A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A347"/>
  <w15:chartTrackingRefBased/>
  <w15:docId w15:val="{633001D6-82C8-4F0A-802C-B0B831E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Nebozhenko</dc:creator>
  <cp:keywords/>
  <dc:description/>
  <cp:lastModifiedBy>Roman Nebozhenko</cp:lastModifiedBy>
  <cp:revision>3</cp:revision>
  <dcterms:created xsi:type="dcterms:W3CDTF">2025-04-30T09:50:00Z</dcterms:created>
  <dcterms:modified xsi:type="dcterms:W3CDTF">2025-04-30T09:50:00Z</dcterms:modified>
</cp:coreProperties>
</file>